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26" w:rsidRDefault="004E4726" w:rsidP="004E4726">
      <w:pPr>
        <w:spacing w:after="0" w:line="240" w:lineRule="auto"/>
        <w:rPr>
          <w:rFonts w:eastAsia="Times New Roman" w:cs="Times New Roman"/>
          <w:color w:val="333333"/>
          <w:sz w:val="24"/>
          <w:szCs w:val="24"/>
          <w:shd w:val="clear" w:color="auto" w:fill="FFFFFF"/>
        </w:rPr>
      </w:pPr>
      <w:r w:rsidRPr="004E4726">
        <w:rPr>
          <w:rFonts w:eastAsia="Times New Roman" w:cs="Times New Roman"/>
          <w:b/>
          <w:color w:val="333333"/>
          <w:sz w:val="24"/>
          <w:szCs w:val="24"/>
          <w:shd w:val="clear" w:color="auto" w:fill="FFFFFF"/>
        </w:rPr>
        <w:t>Romanticism</w:t>
      </w:r>
      <w:r w:rsidRPr="004E4726">
        <w:rPr>
          <w:rFonts w:eastAsia="Times New Roman" w:cs="Times New Roman"/>
          <w:color w:val="333333"/>
          <w:sz w:val="24"/>
          <w:szCs w:val="24"/>
          <w:shd w:val="clear" w:color="auto" w:fill="FFFFFF"/>
        </w:rPr>
        <w:t xml:space="preserve"> flourished in Europe between 1789 and 1843.</w:t>
      </w:r>
    </w:p>
    <w:p w:rsidR="004E4726" w:rsidRPr="004E4726" w:rsidRDefault="004E4726" w:rsidP="004E4726">
      <w:pPr>
        <w:spacing w:after="0" w:line="240" w:lineRule="auto"/>
        <w:rPr>
          <w:rFonts w:eastAsia="Times New Roman" w:cs="Times New Roman"/>
          <w:sz w:val="24"/>
          <w:szCs w:val="24"/>
        </w:rPr>
      </w:pPr>
    </w:p>
    <w:p w:rsidR="004E4726" w:rsidRPr="004E4726" w:rsidRDefault="004E4726" w:rsidP="004E4726">
      <w:pPr>
        <w:numPr>
          <w:ilvl w:val="0"/>
          <w:numId w:val="1"/>
        </w:numPr>
        <w:shd w:val="clear" w:color="auto" w:fill="FFFFFF"/>
        <w:spacing w:after="0" w:line="240" w:lineRule="auto"/>
        <w:textAlignment w:val="baseline"/>
        <w:rPr>
          <w:rFonts w:eastAsia="Times New Roman" w:cs="Times New Roman"/>
          <w:color w:val="333333"/>
          <w:sz w:val="24"/>
          <w:szCs w:val="24"/>
        </w:rPr>
      </w:pPr>
      <w:r w:rsidRPr="004E4726">
        <w:rPr>
          <w:rFonts w:eastAsia="Times New Roman" w:cs="Times New Roman"/>
          <w:color w:val="333333"/>
          <w:sz w:val="24"/>
          <w:szCs w:val="24"/>
          <w:shd w:val="clear" w:color="auto" w:fill="FFFFFF"/>
        </w:rPr>
        <w:t>The glorification of the "Natural Man" and the</w:t>
      </w:r>
      <w:r>
        <w:rPr>
          <w:rFonts w:eastAsia="Times New Roman" w:cs="Times New Roman"/>
          <w:color w:val="333333"/>
          <w:sz w:val="24"/>
          <w:szCs w:val="24"/>
          <w:shd w:val="clear" w:color="auto" w:fill="FFFFFF"/>
        </w:rPr>
        <w:t xml:space="preserve"> "Noble savage"</w:t>
      </w:r>
      <w:r w:rsidRPr="004E4726">
        <w:rPr>
          <w:rFonts w:eastAsia="Times New Roman" w:cs="Times New Roman"/>
          <w:color w:val="333333"/>
          <w:sz w:val="24"/>
          <w:szCs w:val="24"/>
          <w:shd w:val="clear" w:color="auto" w:fill="FFFFFF"/>
        </w:rPr>
        <w:t>, the primitive and untutored personality.  Glorification of the past and nature.</w:t>
      </w:r>
    </w:p>
    <w:p w:rsidR="004E4726" w:rsidRPr="004E4726" w:rsidRDefault="004E4726" w:rsidP="004E4726">
      <w:pPr>
        <w:shd w:val="clear" w:color="auto" w:fill="FFFFFF"/>
        <w:spacing w:after="0" w:line="240" w:lineRule="auto"/>
        <w:ind w:left="720"/>
        <w:textAlignment w:val="baseline"/>
        <w:rPr>
          <w:rFonts w:eastAsia="Times New Roman" w:cs="Times New Roman"/>
          <w:color w:val="333333"/>
          <w:sz w:val="24"/>
          <w:szCs w:val="24"/>
        </w:rPr>
      </w:pPr>
    </w:p>
    <w:p w:rsidR="004E4726" w:rsidRPr="004E4726" w:rsidRDefault="004E4726" w:rsidP="004E4726">
      <w:pPr>
        <w:numPr>
          <w:ilvl w:val="0"/>
          <w:numId w:val="1"/>
        </w:numPr>
        <w:shd w:val="clear" w:color="auto" w:fill="FFFFFF"/>
        <w:spacing w:after="0" w:line="240" w:lineRule="auto"/>
        <w:textAlignment w:val="baseline"/>
        <w:rPr>
          <w:rFonts w:eastAsia="Times New Roman" w:cs="Times New Roman"/>
          <w:color w:val="333333"/>
          <w:sz w:val="24"/>
          <w:szCs w:val="24"/>
        </w:rPr>
      </w:pPr>
      <w:r w:rsidRPr="004E4726">
        <w:rPr>
          <w:rFonts w:eastAsia="Times New Roman" w:cs="Times New Roman"/>
          <w:color w:val="333333"/>
          <w:sz w:val="24"/>
          <w:szCs w:val="24"/>
          <w:shd w:val="clear" w:color="auto" w:fill="FFFFFF"/>
        </w:rPr>
        <w:t>Individualism</w:t>
      </w:r>
    </w:p>
    <w:p w:rsidR="004E4726" w:rsidRPr="004E4726" w:rsidRDefault="004E4726" w:rsidP="004E4726">
      <w:pPr>
        <w:shd w:val="clear" w:color="auto" w:fill="FFFFFF"/>
        <w:spacing w:after="0" w:line="240" w:lineRule="auto"/>
        <w:textAlignment w:val="baseline"/>
        <w:rPr>
          <w:rFonts w:eastAsia="Times New Roman" w:cs="Times New Roman"/>
          <w:color w:val="333333"/>
          <w:sz w:val="24"/>
          <w:szCs w:val="24"/>
        </w:rPr>
      </w:pPr>
    </w:p>
    <w:p w:rsidR="004E4726" w:rsidRPr="004E4726" w:rsidRDefault="004E4726" w:rsidP="004E4726">
      <w:pPr>
        <w:numPr>
          <w:ilvl w:val="0"/>
          <w:numId w:val="1"/>
        </w:numPr>
        <w:shd w:val="clear" w:color="auto" w:fill="FFFFFF"/>
        <w:spacing w:after="0" w:line="240" w:lineRule="auto"/>
        <w:textAlignment w:val="baseline"/>
        <w:rPr>
          <w:rFonts w:eastAsia="Times New Roman" w:cs="Times New Roman"/>
          <w:color w:val="333333"/>
          <w:sz w:val="24"/>
          <w:szCs w:val="24"/>
        </w:rPr>
      </w:pPr>
      <w:r w:rsidRPr="004E4726">
        <w:rPr>
          <w:rFonts w:eastAsia="Times New Roman" w:cs="Times New Roman"/>
          <w:color w:val="333333"/>
          <w:sz w:val="24"/>
          <w:szCs w:val="24"/>
          <w:shd w:val="clear" w:color="auto" w:fill="FFFFFF"/>
        </w:rPr>
        <w:t>Social Equality</w:t>
      </w:r>
    </w:p>
    <w:p w:rsidR="004E4726" w:rsidRPr="004E4726" w:rsidRDefault="004E4726" w:rsidP="004E4726">
      <w:pPr>
        <w:shd w:val="clear" w:color="auto" w:fill="FFFFFF"/>
        <w:spacing w:after="0" w:line="240" w:lineRule="auto"/>
        <w:textAlignment w:val="baseline"/>
        <w:rPr>
          <w:rFonts w:eastAsia="Times New Roman" w:cs="Times New Roman"/>
          <w:color w:val="333333"/>
          <w:sz w:val="24"/>
          <w:szCs w:val="24"/>
        </w:rPr>
      </w:pPr>
    </w:p>
    <w:p w:rsidR="004E4726" w:rsidRPr="004E4726" w:rsidRDefault="004E4726" w:rsidP="004E4726">
      <w:pPr>
        <w:numPr>
          <w:ilvl w:val="0"/>
          <w:numId w:val="1"/>
        </w:numPr>
        <w:shd w:val="clear" w:color="auto" w:fill="FFFFFF"/>
        <w:spacing w:after="0" w:line="240" w:lineRule="auto"/>
        <w:textAlignment w:val="baseline"/>
        <w:rPr>
          <w:rFonts w:eastAsia="Times New Roman" w:cs="Times New Roman"/>
          <w:color w:val="333333"/>
          <w:sz w:val="24"/>
          <w:szCs w:val="24"/>
        </w:rPr>
      </w:pPr>
      <w:r w:rsidRPr="004E4726">
        <w:rPr>
          <w:rFonts w:eastAsia="Times New Roman" w:cs="Times New Roman"/>
          <w:color w:val="333333"/>
          <w:sz w:val="24"/>
          <w:szCs w:val="24"/>
          <w:shd w:val="clear" w:color="auto" w:fill="FFFFFF"/>
        </w:rPr>
        <w:t>Creation from nothingness</w:t>
      </w:r>
    </w:p>
    <w:p w:rsidR="004E4726" w:rsidRPr="004E4726" w:rsidRDefault="004E4726" w:rsidP="004E4726">
      <w:pPr>
        <w:shd w:val="clear" w:color="auto" w:fill="FFFFFF"/>
        <w:spacing w:after="0" w:line="240" w:lineRule="auto"/>
        <w:textAlignment w:val="baseline"/>
        <w:rPr>
          <w:rFonts w:eastAsia="Times New Roman" w:cs="Times New Roman"/>
          <w:color w:val="333333"/>
          <w:sz w:val="24"/>
          <w:szCs w:val="24"/>
        </w:rPr>
      </w:pPr>
    </w:p>
    <w:p w:rsidR="004E4726" w:rsidRPr="004E4726" w:rsidRDefault="004E4726" w:rsidP="004E4726">
      <w:pPr>
        <w:numPr>
          <w:ilvl w:val="0"/>
          <w:numId w:val="1"/>
        </w:numPr>
        <w:shd w:val="clear" w:color="auto" w:fill="FFFFFF"/>
        <w:spacing w:after="0" w:line="240" w:lineRule="auto"/>
        <w:textAlignment w:val="baseline"/>
        <w:rPr>
          <w:rFonts w:eastAsia="Times New Roman" w:cs="Times New Roman"/>
          <w:color w:val="333333"/>
          <w:sz w:val="24"/>
          <w:szCs w:val="24"/>
        </w:rPr>
      </w:pPr>
      <w:r w:rsidRPr="004E4726">
        <w:rPr>
          <w:rFonts w:eastAsia="Times New Roman" w:cs="Times New Roman"/>
          <w:color w:val="333333"/>
          <w:sz w:val="24"/>
          <w:szCs w:val="24"/>
          <w:shd w:val="clear" w:color="auto" w:fill="FFFFFF"/>
        </w:rPr>
        <w:t>The spontaneous over flow of ones feelings</w:t>
      </w:r>
    </w:p>
    <w:p w:rsidR="004E4726" w:rsidRPr="004E4726" w:rsidRDefault="004E4726" w:rsidP="004E4726">
      <w:pPr>
        <w:shd w:val="clear" w:color="auto" w:fill="FFFFFF"/>
        <w:spacing w:after="0" w:line="240" w:lineRule="auto"/>
        <w:textAlignment w:val="baseline"/>
        <w:rPr>
          <w:rFonts w:eastAsia="Times New Roman" w:cs="Times New Roman"/>
          <w:color w:val="333333"/>
          <w:sz w:val="24"/>
          <w:szCs w:val="24"/>
        </w:rPr>
      </w:pPr>
    </w:p>
    <w:p w:rsidR="004E4726" w:rsidRPr="004E4726" w:rsidRDefault="004E4726" w:rsidP="004E4726">
      <w:pPr>
        <w:numPr>
          <w:ilvl w:val="0"/>
          <w:numId w:val="1"/>
        </w:numPr>
        <w:shd w:val="clear" w:color="auto" w:fill="FFFFFF"/>
        <w:spacing w:after="0" w:line="240" w:lineRule="auto"/>
        <w:textAlignment w:val="baseline"/>
        <w:rPr>
          <w:rFonts w:eastAsia="Times New Roman" w:cs="Times New Roman"/>
          <w:color w:val="333333"/>
          <w:sz w:val="24"/>
          <w:szCs w:val="24"/>
        </w:rPr>
      </w:pPr>
      <w:r w:rsidRPr="004E4726">
        <w:rPr>
          <w:rFonts w:eastAsia="Times New Roman" w:cs="Times New Roman"/>
          <w:color w:val="333333"/>
          <w:sz w:val="24"/>
          <w:szCs w:val="24"/>
          <w:shd w:val="clear" w:color="auto" w:fill="FFFFFF"/>
        </w:rPr>
        <w:t>Emotion</w:t>
      </w:r>
    </w:p>
    <w:p w:rsidR="004E4726" w:rsidRPr="004E4726" w:rsidRDefault="004E4726" w:rsidP="004E4726">
      <w:pPr>
        <w:shd w:val="clear" w:color="auto" w:fill="FFFFFF"/>
        <w:spacing w:after="0" w:line="240" w:lineRule="auto"/>
        <w:textAlignment w:val="baseline"/>
        <w:rPr>
          <w:rFonts w:eastAsia="Times New Roman" w:cs="Times New Roman"/>
          <w:color w:val="333333"/>
          <w:sz w:val="24"/>
          <w:szCs w:val="24"/>
        </w:rPr>
      </w:pPr>
    </w:p>
    <w:p w:rsidR="004E4726" w:rsidRPr="004E4726" w:rsidRDefault="004E4726" w:rsidP="004E4726">
      <w:pPr>
        <w:numPr>
          <w:ilvl w:val="0"/>
          <w:numId w:val="1"/>
        </w:numPr>
        <w:shd w:val="clear" w:color="auto" w:fill="FFFFFF"/>
        <w:spacing w:after="0" w:line="240" w:lineRule="auto"/>
        <w:textAlignment w:val="baseline"/>
        <w:rPr>
          <w:rFonts w:eastAsia="Times New Roman" w:cs="Times New Roman"/>
          <w:color w:val="333333"/>
          <w:sz w:val="24"/>
          <w:szCs w:val="24"/>
        </w:rPr>
      </w:pPr>
      <w:r w:rsidRPr="004E4726">
        <w:rPr>
          <w:rFonts w:eastAsia="Times New Roman" w:cs="Times New Roman"/>
          <w:noProof/>
          <w:color w:val="333333"/>
          <w:sz w:val="24"/>
          <w:szCs w:val="24"/>
          <w:shd w:val="clear" w:color="auto" w:fill="FFFFFF"/>
        </w:rPr>
        <w:drawing>
          <wp:inline distT="0" distB="0" distL="0" distR="0" wp14:anchorId="1E472A5C" wp14:editId="2B30DB72">
            <wp:extent cx="5736590" cy="4519930"/>
            <wp:effectExtent l="0" t="0" r="0" b="0"/>
            <wp:docPr id="2" name="Picture 2" descr="https://lh4.googleusercontent.com/nL6j2apBOip-ICx7iPtwst42hvZeRSOPZXkjeV9G8llk1CzGbo_Daiz67iYq81i9s-ET40PylBmTOFBV65mUckbv6qGExU7NONYvQ9mzDp-Tx94UiG1Gx547T0feRRrF_aYPnO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nL6j2apBOip-ICx7iPtwst42hvZeRSOPZXkjeV9G8llk1CzGbo_Daiz67iYq81i9s-ET40PylBmTOFBV65mUckbv6qGExU7NONYvQ9mzDp-Tx94UiG1Gx547T0feRRrF_aYPnOv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6590" cy="4519930"/>
                    </a:xfrm>
                    <a:prstGeom prst="rect">
                      <a:avLst/>
                    </a:prstGeom>
                    <a:noFill/>
                    <a:ln>
                      <a:noFill/>
                    </a:ln>
                  </pic:spPr>
                </pic:pic>
              </a:graphicData>
            </a:graphic>
          </wp:inline>
        </w:drawing>
      </w:r>
      <w:hyperlink r:id="rId7" w:history="1">
        <w:proofErr w:type="spellStart"/>
        <w:r w:rsidRPr="004E4726">
          <w:rPr>
            <w:rFonts w:eastAsia="Times New Roman" w:cs="Times New Roman"/>
            <w:color w:val="1155CC"/>
            <w:sz w:val="24"/>
            <w:szCs w:val="24"/>
            <w:u w:val="single"/>
            <w:shd w:val="clear" w:color="auto" w:fill="FFFFFF"/>
          </w:rPr>
          <w:t>Eugène</w:t>
        </w:r>
        <w:proofErr w:type="spellEnd"/>
        <w:r w:rsidRPr="004E4726">
          <w:rPr>
            <w:rFonts w:eastAsia="Times New Roman" w:cs="Times New Roman"/>
            <w:color w:val="1155CC"/>
            <w:sz w:val="24"/>
            <w:szCs w:val="24"/>
            <w:u w:val="single"/>
            <w:shd w:val="clear" w:color="auto" w:fill="FFFFFF"/>
          </w:rPr>
          <w:t xml:space="preserve"> Delacroix</w:t>
        </w:r>
      </w:hyperlink>
      <w:r w:rsidRPr="004E4726">
        <w:rPr>
          <w:rFonts w:eastAsia="Times New Roman" w:cs="Times New Roman"/>
          <w:color w:val="333333"/>
          <w:sz w:val="24"/>
          <w:szCs w:val="24"/>
          <w:shd w:val="clear" w:color="auto" w:fill="FFFFFF"/>
        </w:rPr>
        <w:t xml:space="preserve">, </w:t>
      </w:r>
      <w:hyperlink r:id="rId8" w:history="1">
        <w:r w:rsidRPr="004E4726">
          <w:rPr>
            <w:rFonts w:eastAsia="Times New Roman" w:cs="Times New Roman"/>
            <w:i/>
            <w:iCs/>
            <w:color w:val="1155CC"/>
            <w:sz w:val="24"/>
            <w:szCs w:val="24"/>
            <w:u w:val="single"/>
            <w:shd w:val="clear" w:color="auto" w:fill="FFFFFF"/>
          </w:rPr>
          <w:t>Death of Sardanapalus</w:t>
        </w:r>
      </w:hyperlink>
      <w:r>
        <w:rPr>
          <w:rFonts w:eastAsia="Times New Roman" w:cs="Times New Roman"/>
          <w:color w:val="333333"/>
          <w:sz w:val="24"/>
          <w:szCs w:val="24"/>
          <w:shd w:val="clear" w:color="auto" w:fill="FFFFFF"/>
        </w:rPr>
        <w:t>, 1827</w:t>
      </w:r>
    </w:p>
    <w:p w:rsidR="004E4726" w:rsidRPr="004E4726" w:rsidRDefault="004E4726" w:rsidP="004E4726">
      <w:pPr>
        <w:shd w:val="clear" w:color="auto" w:fill="FFFFFF"/>
        <w:spacing w:after="0" w:line="240" w:lineRule="auto"/>
        <w:textAlignment w:val="baseline"/>
        <w:rPr>
          <w:rFonts w:eastAsia="Times New Roman" w:cs="Times New Roman"/>
          <w:color w:val="333333"/>
          <w:sz w:val="24"/>
          <w:szCs w:val="24"/>
        </w:rPr>
      </w:pPr>
    </w:p>
    <w:p w:rsidR="004E4726" w:rsidRPr="004E4726" w:rsidRDefault="004E4726" w:rsidP="004E4726">
      <w:pPr>
        <w:numPr>
          <w:ilvl w:val="0"/>
          <w:numId w:val="1"/>
        </w:numPr>
        <w:shd w:val="clear" w:color="auto" w:fill="FFFFFF"/>
        <w:spacing w:after="0" w:line="240" w:lineRule="auto"/>
        <w:textAlignment w:val="baseline"/>
        <w:rPr>
          <w:rFonts w:eastAsia="Times New Roman" w:cs="Times New Roman"/>
          <w:color w:val="333333"/>
          <w:sz w:val="24"/>
          <w:szCs w:val="24"/>
        </w:rPr>
      </w:pPr>
      <w:r w:rsidRPr="004E4726">
        <w:rPr>
          <w:rFonts w:eastAsia="Times New Roman" w:cs="Times New Roman"/>
          <w:color w:val="333333"/>
          <w:sz w:val="24"/>
          <w:szCs w:val="24"/>
          <w:shd w:val="clear" w:color="auto" w:fill="FFFFFF"/>
        </w:rPr>
        <w:t>Lord Byron- He created an immensely popular Romantic hero—defiant, melancholy, haunted by secret guilt—for which, to many, he seemed the model.</w:t>
      </w:r>
    </w:p>
    <w:p w:rsidR="004E4726" w:rsidRPr="004E4726" w:rsidRDefault="004E4726" w:rsidP="004E4726">
      <w:pPr>
        <w:shd w:val="clear" w:color="auto" w:fill="FFFFFF"/>
        <w:spacing w:after="0" w:line="240" w:lineRule="auto"/>
        <w:textAlignment w:val="baseline"/>
        <w:rPr>
          <w:rFonts w:eastAsia="Times New Roman" w:cs="Times New Roman"/>
          <w:color w:val="333333"/>
          <w:sz w:val="24"/>
          <w:szCs w:val="24"/>
        </w:rPr>
      </w:pPr>
    </w:p>
    <w:p w:rsidR="004E4726" w:rsidRPr="004E4726" w:rsidRDefault="004E4726" w:rsidP="004E4726">
      <w:pPr>
        <w:numPr>
          <w:ilvl w:val="0"/>
          <w:numId w:val="1"/>
        </w:numPr>
        <w:shd w:val="clear" w:color="auto" w:fill="FFFFFF"/>
        <w:spacing w:after="0" w:line="240" w:lineRule="auto"/>
        <w:textAlignment w:val="baseline"/>
        <w:rPr>
          <w:rFonts w:eastAsia="Times New Roman" w:cs="Times New Roman"/>
          <w:color w:val="333333"/>
          <w:sz w:val="24"/>
          <w:szCs w:val="24"/>
        </w:rPr>
      </w:pPr>
      <w:r w:rsidRPr="004E4726">
        <w:rPr>
          <w:rFonts w:eastAsia="Times New Roman" w:cs="Times New Roman"/>
          <w:color w:val="333333"/>
          <w:sz w:val="24"/>
          <w:szCs w:val="24"/>
          <w:shd w:val="clear" w:color="auto" w:fill="FFFFFF"/>
        </w:rPr>
        <w:t xml:space="preserve">The Robbers 1782- Emotive </w:t>
      </w:r>
      <w:proofErr w:type="spellStart"/>
      <w:r w:rsidRPr="004E4726">
        <w:rPr>
          <w:rFonts w:eastAsia="Times New Roman" w:cs="Times New Roman"/>
          <w:color w:val="333333"/>
          <w:sz w:val="24"/>
          <w:szCs w:val="24"/>
          <w:shd w:val="clear" w:color="auto" w:fill="FFFFFF"/>
        </w:rPr>
        <w:t>language"Schiller</w:t>
      </w:r>
      <w:proofErr w:type="spellEnd"/>
      <w:r w:rsidRPr="004E4726">
        <w:rPr>
          <w:rFonts w:eastAsia="Times New Roman" w:cs="Times New Roman"/>
          <w:color w:val="333333"/>
          <w:sz w:val="24"/>
          <w:szCs w:val="24"/>
          <w:shd w:val="clear" w:color="auto" w:fill="FFFFFF"/>
        </w:rPr>
        <w:t xml:space="preserve"> raises many disturbing issues in the play. For instance, he questions the dividing lines between personal liberty and the law and probes the psychology of power, the nature of masculinity and the essential differences between good and evil. He strongly criticizes both the hypocrisies of class and religion and the economic inequities of German society. He also conducts a complicated inquiry into the nature of evil."</w:t>
      </w:r>
      <w:r w:rsidRPr="004E4726">
        <w:rPr>
          <w:rFonts w:eastAsia="Times New Roman" w:cs="Times New Roman"/>
          <w:noProof/>
          <w:color w:val="333333"/>
          <w:sz w:val="24"/>
          <w:szCs w:val="24"/>
          <w:shd w:val="clear" w:color="auto" w:fill="FFFFFF"/>
        </w:rPr>
        <w:drawing>
          <wp:inline distT="0" distB="0" distL="0" distR="0" wp14:anchorId="0C5F7DF5" wp14:editId="466FD5CD">
            <wp:extent cx="5589905" cy="4382135"/>
            <wp:effectExtent l="0" t="0" r="0" b="0"/>
            <wp:docPr id="1" name="Picture 1" descr="https://lh5.googleusercontent.com/wlP5aaT8EEF2ZeYxTxFkgN_ixEzfyd6bcsT4CAwGXhqyd7WKixbEGmsp-27hVoWIYZDTuuovRuVSXNPJGX1SrvQmPLiIARZq881jO1XX3k1tF5d7yau1nq6BgernSfi7ev7EAx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wlP5aaT8EEF2ZeYxTxFkgN_ixEzfyd6bcsT4CAwGXhqyd7WKixbEGmsp-27hVoWIYZDTuuovRuVSXNPJGX1SrvQmPLiIARZq881jO1XX3k1tF5d7yau1nq6BgernSfi7ev7EAxB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9905" cy="4382135"/>
                    </a:xfrm>
                    <a:prstGeom prst="rect">
                      <a:avLst/>
                    </a:prstGeom>
                    <a:noFill/>
                    <a:ln>
                      <a:noFill/>
                    </a:ln>
                  </pic:spPr>
                </pic:pic>
              </a:graphicData>
            </a:graphic>
          </wp:inline>
        </w:drawing>
      </w:r>
    </w:p>
    <w:p w:rsidR="004E4726" w:rsidRDefault="004E4726" w:rsidP="004E4726">
      <w:pPr>
        <w:shd w:val="clear" w:color="auto" w:fill="FFFFFF"/>
        <w:spacing w:before="100" w:beforeAutospacing="1" w:after="100" w:afterAutospacing="1" w:line="240" w:lineRule="auto"/>
        <w:textAlignment w:val="baseline"/>
        <w:rPr>
          <w:rFonts w:eastAsia="Times New Roman" w:cs="Times New Roman"/>
          <w:color w:val="333333"/>
          <w:sz w:val="24"/>
          <w:szCs w:val="24"/>
        </w:rPr>
      </w:pPr>
      <w:bookmarkStart w:id="0" w:name="_GoBack"/>
      <w:bookmarkEnd w:id="0"/>
    </w:p>
    <w:p w:rsidR="004E4726" w:rsidRPr="004E4726" w:rsidRDefault="004E4726" w:rsidP="004E4726">
      <w:pPr>
        <w:numPr>
          <w:ilvl w:val="0"/>
          <w:numId w:val="1"/>
        </w:numPr>
        <w:shd w:val="clear" w:color="auto" w:fill="FFFFFF"/>
        <w:spacing w:before="100" w:beforeAutospacing="1" w:after="100" w:afterAutospacing="1" w:line="240" w:lineRule="auto"/>
        <w:textAlignment w:val="baseline"/>
        <w:rPr>
          <w:rFonts w:eastAsia="Times New Roman" w:cs="Times New Roman"/>
          <w:color w:val="333333"/>
          <w:sz w:val="24"/>
          <w:szCs w:val="24"/>
        </w:rPr>
      </w:pPr>
      <w:r w:rsidRPr="004E4726">
        <w:rPr>
          <w:rFonts w:eastAsia="Times New Roman" w:cs="Times New Roman"/>
          <w:color w:val="333333"/>
          <w:sz w:val="24"/>
          <w:szCs w:val="24"/>
          <w:shd w:val="clear" w:color="auto" w:fill="FFFFFF"/>
        </w:rPr>
        <w:t>https://www.youtube.com/watch?v=GiQq7VRQBp8</w:t>
      </w:r>
    </w:p>
    <w:p w:rsidR="00CD7C42" w:rsidRDefault="00CD7C42"/>
    <w:sectPr w:rsidR="00CD7C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019C1"/>
    <w:multiLevelType w:val="multilevel"/>
    <w:tmpl w:val="4886B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26"/>
    <w:rsid w:val="004E4726"/>
    <w:rsid w:val="00CD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7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4726"/>
    <w:rPr>
      <w:color w:val="0000FF"/>
      <w:u w:val="single"/>
    </w:rPr>
  </w:style>
  <w:style w:type="paragraph" w:styleId="BalloonText">
    <w:name w:val="Balloon Text"/>
    <w:basedOn w:val="Normal"/>
    <w:link w:val="BalloonTextChar"/>
    <w:uiPriority w:val="99"/>
    <w:semiHidden/>
    <w:unhideWhenUsed/>
    <w:rsid w:val="004E4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726"/>
    <w:rPr>
      <w:rFonts w:ascii="Tahoma" w:hAnsi="Tahoma" w:cs="Tahoma"/>
      <w:sz w:val="16"/>
      <w:szCs w:val="16"/>
    </w:rPr>
  </w:style>
  <w:style w:type="paragraph" w:styleId="ListParagraph">
    <w:name w:val="List Paragraph"/>
    <w:basedOn w:val="Normal"/>
    <w:uiPriority w:val="34"/>
    <w:qFormat/>
    <w:rsid w:val="004E4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7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4726"/>
    <w:rPr>
      <w:color w:val="0000FF"/>
      <w:u w:val="single"/>
    </w:rPr>
  </w:style>
  <w:style w:type="paragraph" w:styleId="BalloonText">
    <w:name w:val="Balloon Text"/>
    <w:basedOn w:val="Normal"/>
    <w:link w:val="BalloonTextChar"/>
    <w:uiPriority w:val="99"/>
    <w:semiHidden/>
    <w:unhideWhenUsed/>
    <w:rsid w:val="004E4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726"/>
    <w:rPr>
      <w:rFonts w:ascii="Tahoma" w:hAnsi="Tahoma" w:cs="Tahoma"/>
      <w:sz w:val="16"/>
      <w:szCs w:val="16"/>
    </w:rPr>
  </w:style>
  <w:style w:type="paragraph" w:styleId="ListParagraph">
    <w:name w:val="List Paragraph"/>
    <w:basedOn w:val="Normal"/>
    <w:uiPriority w:val="34"/>
    <w:qFormat/>
    <w:rsid w:val="004E4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7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ath_of_Sardanapalus" TargetMode="External"/><Relationship Id="rId3" Type="http://schemas.microsoft.com/office/2007/relationships/stylesWithEffects" Target="stylesWithEffects.xml"/><Relationship Id="rId7" Type="http://schemas.openxmlformats.org/officeDocument/2006/relationships/hyperlink" Target="https://en.wikipedia.org/wiki/Eug%C3%A8ne_Delacro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Fessler Tim</dc:creator>
  <cp:lastModifiedBy>Fessler Tim</cp:lastModifiedBy>
  <cp:revision>1</cp:revision>
  <dcterms:created xsi:type="dcterms:W3CDTF">2016-02-09T13:08:00Z</dcterms:created>
  <dcterms:modified xsi:type="dcterms:W3CDTF">2016-02-09T13:09:00Z</dcterms:modified>
</cp:coreProperties>
</file>